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5634" w14:textId="77777777" w:rsidR="0050683B" w:rsidRPr="0050683B" w:rsidRDefault="0050683B" w:rsidP="00631E3F">
      <w:pPr>
        <w:jc w:val="both"/>
        <w:rPr>
          <w:sz w:val="32"/>
          <w:szCs w:val="32"/>
        </w:rPr>
      </w:pPr>
      <w:r w:rsidRPr="0050683B">
        <w:rPr>
          <w:noProof/>
        </w:rPr>
        <w:drawing>
          <wp:inline distT="0" distB="0" distL="0" distR="0" wp14:anchorId="0161A3DE" wp14:editId="0F9AD93F">
            <wp:extent cx="6143625" cy="923925"/>
            <wp:effectExtent l="0" t="0" r="9525" b="9525"/>
            <wp:docPr id="7" name="Picture 7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5448B" w14:textId="129E45EC" w:rsidR="0050683B" w:rsidRPr="004C130A" w:rsidRDefault="004C130A" w:rsidP="004C130A">
      <w:pPr>
        <w:spacing w:line="240" w:lineRule="auto"/>
        <w:rPr>
          <w:b/>
          <w:bCs/>
          <w:sz w:val="32"/>
          <w:szCs w:val="32"/>
        </w:rPr>
      </w:pPr>
      <w:r w:rsidRPr="004C130A">
        <w:rPr>
          <w:b/>
          <w:bCs/>
          <w:sz w:val="32"/>
          <w:szCs w:val="32"/>
        </w:rPr>
        <w:t>Grade:</w:t>
      </w:r>
      <w:r w:rsidR="0050683B" w:rsidRPr="004C130A">
        <w:rPr>
          <w:b/>
          <w:bCs/>
          <w:sz w:val="32"/>
          <w:szCs w:val="32"/>
        </w:rPr>
        <w:t xml:space="preserve"> 12         </w:t>
      </w:r>
      <w:r w:rsidR="00D56A30">
        <w:rPr>
          <w:b/>
          <w:bCs/>
          <w:sz w:val="32"/>
          <w:szCs w:val="32"/>
        </w:rPr>
        <w:t xml:space="preserve">                      </w:t>
      </w:r>
      <w:r w:rsidR="0050683B" w:rsidRPr="004C130A">
        <w:rPr>
          <w:b/>
          <w:bCs/>
          <w:sz w:val="32"/>
          <w:szCs w:val="32"/>
        </w:rPr>
        <w:t xml:space="preserve">ENGLISH              </w:t>
      </w:r>
      <w:r w:rsidR="00E335CF">
        <w:rPr>
          <w:b/>
          <w:bCs/>
          <w:sz w:val="32"/>
          <w:szCs w:val="32"/>
        </w:rPr>
        <w:t xml:space="preserve">         </w:t>
      </w:r>
      <w:r w:rsidR="0050683B" w:rsidRPr="004C130A">
        <w:rPr>
          <w:b/>
          <w:bCs/>
          <w:sz w:val="32"/>
          <w:szCs w:val="32"/>
        </w:rPr>
        <w:t xml:space="preserve"> </w:t>
      </w:r>
    </w:p>
    <w:p w14:paraId="046FC1DE" w14:textId="6B358557" w:rsidR="0050683B" w:rsidRPr="004C130A" w:rsidRDefault="004C130A" w:rsidP="0050683B">
      <w:pPr>
        <w:spacing w:line="240" w:lineRule="auto"/>
        <w:jc w:val="both"/>
        <w:rPr>
          <w:b/>
          <w:bCs/>
          <w:sz w:val="32"/>
          <w:szCs w:val="32"/>
        </w:rPr>
      </w:pPr>
      <w:r w:rsidRPr="004C130A">
        <w:rPr>
          <w:b/>
          <w:bCs/>
          <w:sz w:val="32"/>
          <w:szCs w:val="32"/>
        </w:rPr>
        <w:t>Marks:</w:t>
      </w:r>
      <w:r w:rsidR="0050683B" w:rsidRPr="004C130A">
        <w:rPr>
          <w:b/>
          <w:bCs/>
          <w:sz w:val="32"/>
          <w:szCs w:val="32"/>
        </w:rPr>
        <w:t xml:space="preserve"> 20 </w:t>
      </w:r>
      <w:r w:rsidR="007C2B2F">
        <w:rPr>
          <w:b/>
          <w:bCs/>
          <w:sz w:val="32"/>
          <w:szCs w:val="32"/>
        </w:rPr>
        <w:t xml:space="preserve">       </w:t>
      </w:r>
      <w:r w:rsidR="00D56A30">
        <w:rPr>
          <w:b/>
          <w:bCs/>
          <w:sz w:val="32"/>
          <w:szCs w:val="32"/>
        </w:rPr>
        <w:t xml:space="preserve">             </w:t>
      </w:r>
      <w:r w:rsidR="007C2B2F">
        <w:rPr>
          <w:b/>
          <w:bCs/>
          <w:sz w:val="32"/>
          <w:szCs w:val="32"/>
        </w:rPr>
        <w:t xml:space="preserve">  </w:t>
      </w:r>
      <w:r w:rsidR="0050683B" w:rsidRPr="004C130A">
        <w:rPr>
          <w:b/>
          <w:bCs/>
          <w:sz w:val="32"/>
          <w:szCs w:val="32"/>
        </w:rPr>
        <w:t xml:space="preserve">Assignment – </w:t>
      </w:r>
      <w:r w:rsidR="002331B7">
        <w:rPr>
          <w:b/>
          <w:bCs/>
          <w:sz w:val="32"/>
          <w:szCs w:val="32"/>
        </w:rPr>
        <w:t>4</w:t>
      </w:r>
      <w:r w:rsidR="0050683B" w:rsidRPr="004C130A">
        <w:rPr>
          <w:b/>
          <w:bCs/>
          <w:sz w:val="32"/>
          <w:szCs w:val="32"/>
        </w:rPr>
        <w:t xml:space="preserve">      </w:t>
      </w:r>
      <w:r w:rsidR="00B37B14">
        <w:rPr>
          <w:b/>
          <w:bCs/>
          <w:sz w:val="32"/>
          <w:szCs w:val="32"/>
        </w:rPr>
        <w:t xml:space="preserve">    </w:t>
      </w:r>
      <w:r w:rsidR="00E335CF">
        <w:rPr>
          <w:b/>
          <w:bCs/>
          <w:sz w:val="32"/>
          <w:szCs w:val="32"/>
        </w:rPr>
        <w:t xml:space="preserve"> </w:t>
      </w:r>
    </w:p>
    <w:p w14:paraId="3D5C65BB" w14:textId="0D1123C1" w:rsidR="0050683B" w:rsidRPr="004C130A" w:rsidRDefault="00B37B14" w:rsidP="00631E3F">
      <w:pPr>
        <w:jc w:val="both"/>
        <w:rPr>
          <w:sz w:val="32"/>
          <w:szCs w:val="32"/>
        </w:rPr>
      </w:pPr>
      <w:r w:rsidRPr="00E545E2">
        <w:rPr>
          <w:b/>
          <w:bCs/>
          <w:sz w:val="32"/>
          <w:szCs w:val="32"/>
        </w:rPr>
        <w:t>NOTE:</w:t>
      </w:r>
      <w:r>
        <w:rPr>
          <w:sz w:val="32"/>
          <w:szCs w:val="32"/>
        </w:rPr>
        <w:t xml:space="preserve"> Assignment to be written in your class work note along with questions</w:t>
      </w:r>
      <w:r w:rsidR="007C2B2F">
        <w:rPr>
          <w:sz w:val="32"/>
          <w:szCs w:val="32"/>
        </w:rPr>
        <w:t>.</w:t>
      </w:r>
    </w:p>
    <w:p w14:paraId="715F9BCA" w14:textId="2F6BEF94" w:rsidR="0072491E" w:rsidRDefault="0072491E" w:rsidP="00242F00">
      <w:pPr>
        <w:pStyle w:val="Heading1"/>
        <w:numPr>
          <w:ilvl w:val="0"/>
          <w:numId w:val="11"/>
        </w:numPr>
        <w:spacing w:after="292" w:line="355" w:lineRule="auto"/>
        <w:ind w:right="418"/>
        <w:jc w:val="left"/>
      </w:pPr>
      <w:r>
        <w:t xml:space="preserve">Read the extracts given below </w:t>
      </w:r>
      <w:r w:rsidR="002331B7">
        <w:t>and answer</w:t>
      </w:r>
      <w:r>
        <w:t xml:space="preserve"> the questions that follow.  </w:t>
      </w:r>
      <w:r w:rsidR="00242F00">
        <w:t>(4m)</w:t>
      </w:r>
      <w:r w:rsidRPr="00242F00">
        <w:rPr>
          <w:rFonts w:ascii="Arial" w:eastAsia="Arial" w:hAnsi="Arial" w:cs="Arial"/>
        </w:rPr>
        <w:tab/>
      </w:r>
      <w:r>
        <w:t xml:space="preserve"> </w:t>
      </w:r>
    </w:p>
    <w:p w14:paraId="7BE87915" w14:textId="77777777" w:rsidR="0072491E" w:rsidRDefault="0072491E" w:rsidP="007249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55" w:lineRule="auto"/>
        <w:ind w:left="841" w:right="355" w:hanging="10"/>
      </w:pPr>
      <w:r>
        <w:rPr>
          <w:rFonts w:ascii="Times New Roman" w:eastAsia="Times New Roman" w:hAnsi="Times New Roman" w:cs="Times New Roman"/>
          <w:sz w:val="28"/>
        </w:rPr>
        <w:t xml:space="preserve">Listening to them, I see two distinct worlds – one of the families, caught in a web of poverty, burdened by the stigma of caste in which they are born; the other a vicious circle of the </w:t>
      </w:r>
      <w:r>
        <w:rPr>
          <w:rFonts w:ascii="Times New Roman" w:eastAsia="Times New Roman" w:hAnsi="Times New Roman" w:cs="Times New Roman"/>
          <w:i/>
          <w:sz w:val="28"/>
        </w:rPr>
        <w:t>sahukars,</w:t>
      </w:r>
      <w:r>
        <w:rPr>
          <w:rFonts w:ascii="Times New Roman" w:eastAsia="Times New Roman" w:hAnsi="Times New Roman" w:cs="Times New Roman"/>
          <w:sz w:val="28"/>
        </w:rPr>
        <w:t xml:space="preserve"> the middlemen, the policemen, the politicians. </w:t>
      </w:r>
    </w:p>
    <w:p w14:paraId="207A1FA1" w14:textId="77777777" w:rsidR="0072491E" w:rsidRDefault="0072491E" w:rsidP="007249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3"/>
        <w:ind w:left="831" w:right="3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81C26DA" w14:textId="77777777" w:rsidR="0072491E" w:rsidRDefault="0072491E" w:rsidP="0072491E">
      <w:pPr>
        <w:spacing w:after="135"/>
        <w:ind w:left="71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B0B37FC" w14:textId="77777777" w:rsidR="0072491E" w:rsidRDefault="0072491E" w:rsidP="0072491E">
      <w:pPr>
        <w:spacing w:after="134"/>
        <w:ind w:left="380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Who are the people who have formed a vicious circle for the bangle makers? </w:t>
      </w:r>
    </w:p>
    <w:p w14:paraId="386FA0A1" w14:textId="77777777" w:rsidR="0072491E" w:rsidRDefault="0072491E" w:rsidP="0072491E">
      <w:pPr>
        <w:numPr>
          <w:ilvl w:val="0"/>
          <w:numId w:val="9"/>
        </w:numPr>
        <w:spacing w:after="134" w:line="25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Politicians, Sahukars and villagers </w:t>
      </w:r>
    </w:p>
    <w:p w14:paraId="2D72116A" w14:textId="77777777" w:rsidR="0072491E" w:rsidRDefault="0072491E" w:rsidP="0072491E">
      <w:pPr>
        <w:numPr>
          <w:ilvl w:val="0"/>
          <w:numId w:val="9"/>
        </w:numPr>
        <w:spacing w:after="134" w:line="25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Middlemen, Policemen and villagers </w:t>
      </w:r>
    </w:p>
    <w:p w14:paraId="0C12C995" w14:textId="77777777" w:rsidR="0072491E" w:rsidRDefault="0072491E" w:rsidP="0072491E">
      <w:pPr>
        <w:numPr>
          <w:ilvl w:val="0"/>
          <w:numId w:val="9"/>
        </w:numPr>
        <w:spacing w:after="134" w:line="25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Sahukars, Middlemen and Politicians </w:t>
      </w:r>
    </w:p>
    <w:p w14:paraId="47CC03D6" w14:textId="77777777" w:rsidR="0072491E" w:rsidRDefault="0072491E" w:rsidP="0072491E">
      <w:pPr>
        <w:numPr>
          <w:ilvl w:val="0"/>
          <w:numId w:val="9"/>
        </w:numPr>
        <w:spacing w:after="134" w:line="25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Sahukars, Middlemen and villagers </w:t>
      </w:r>
    </w:p>
    <w:p w14:paraId="78BC171C" w14:textId="77777777" w:rsidR="0072491E" w:rsidRDefault="0072491E" w:rsidP="0072491E">
      <w:pPr>
        <w:spacing w:after="131"/>
        <w:ind w:left="73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2CF7C5D" w14:textId="77777777" w:rsidR="0072491E" w:rsidRDefault="0072491E" w:rsidP="0072491E">
      <w:pPr>
        <w:numPr>
          <w:ilvl w:val="0"/>
          <w:numId w:val="10"/>
        </w:numPr>
        <w:spacing w:after="134" w:line="256" w:lineRule="auto"/>
        <w:ind w:hanging="374"/>
      </w:pPr>
      <w:r>
        <w:rPr>
          <w:rFonts w:ascii="Times New Roman" w:eastAsia="Times New Roman" w:hAnsi="Times New Roman" w:cs="Times New Roman"/>
          <w:sz w:val="28"/>
        </w:rPr>
        <w:t xml:space="preserve">Identify the literary device in the phrase 'web of poverty'. </w:t>
      </w:r>
    </w:p>
    <w:p w14:paraId="4CE2EAE7" w14:textId="77777777" w:rsidR="0072491E" w:rsidRDefault="0072491E" w:rsidP="0072491E">
      <w:pPr>
        <w:numPr>
          <w:ilvl w:val="1"/>
          <w:numId w:val="10"/>
        </w:numPr>
        <w:spacing w:after="134" w:line="256" w:lineRule="auto"/>
        <w:ind w:hanging="427"/>
      </w:pPr>
      <w:r>
        <w:rPr>
          <w:rFonts w:ascii="Times New Roman" w:eastAsia="Times New Roman" w:hAnsi="Times New Roman" w:cs="Times New Roman"/>
          <w:sz w:val="28"/>
        </w:rPr>
        <w:t xml:space="preserve">Personification </w:t>
      </w:r>
    </w:p>
    <w:p w14:paraId="385A8812" w14:textId="77777777" w:rsidR="0072491E" w:rsidRDefault="0072491E" w:rsidP="0072491E">
      <w:pPr>
        <w:numPr>
          <w:ilvl w:val="1"/>
          <w:numId w:val="10"/>
        </w:numPr>
        <w:spacing w:after="134" w:line="256" w:lineRule="auto"/>
        <w:ind w:hanging="427"/>
      </w:pPr>
      <w:r>
        <w:rPr>
          <w:rFonts w:ascii="Times New Roman" w:eastAsia="Times New Roman" w:hAnsi="Times New Roman" w:cs="Times New Roman"/>
          <w:sz w:val="28"/>
        </w:rPr>
        <w:t xml:space="preserve">Irony </w:t>
      </w:r>
    </w:p>
    <w:p w14:paraId="0422E073" w14:textId="77777777" w:rsidR="0072491E" w:rsidRDefault="0072491E" w:rsidP="0072491E">
      <w:pPr>
        <w:numPr>
          <w:ilvl w:val="1"/>
          <w:numId w:val="10"/>
        </w:numPr>
        <w:spacing w:after="134" w:line="256" w:lineRule="auto"/>
        <w:ind w:hanging="427"/>
      </w:pPr>
      <w:r>
        <w:rPr>
          <w:rFonts w:ascii="Times New Roman" w:eastAsia="Times New Roman" w:hAnsi="Times New Roman" w:cs="Times New Roman"/>
          <w:sz w:val="28"/>
        </w:rPr>
        <w:t xml:space="preserve">Synecdoche </w:t>
      </w:r>
    </w:p>
    <w:p w14:paraId="49096150" w14:textId="77777777" w:rsidR="0072491E" w:rsidRDefault="0072491E" w:rsidP="0072491E">
      <w:pPr>
        <w:numPr>
          <w:ilvl w:val="1"/>
          <w:numId w:val="10"/>
        </w:numPr>
        <w:spacing w:after="134" w:line="256" w:lineRule="auto"/>
        <w:ind w:hanging="427"/>
      </w:pPr>
      <w:r>
        <w:rPr>
          <w:rFonts w:ascii="Times New Roman" w:eastAsia="Times New Roman" w:hAnsi="Times New Roman" w:cs="Times New Roman"/>
          <w:sz w:val="28"/>
        </w:rPr>
        <w:t xml:space="preserve">Simile </w:t>
      </w:r>
    </w:p>
    <w:p w14:paraId="07E7031F" w14:textId="77777777" w:rsidR="0072491E" w:rsidRDefault="0072491E" w:rsidP="0072491E">
      <w:pPr>
        <w:spacing w:after="133"/>
        <w:ind w:left="100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46F738F" w14:textId="77777777" w:rsidR="0072491E" w:rsidRDefault="0072491E" w:rsidP="0072491E">
      <w:pPr>
        <w:numPr>
          <w:ilvl w:val="0"/>
          <w:numId w:val="10"/>
        </w:numPr>
        <w:spacing w:after="134" w:line="256" w:lineRule="auto"/>
        <w:ind w:hanging="374"/>
      </w:pPr>
      <w:r>
        <w:rPr>
          <w:rFonts w:ascii="Times New Roman" w:eastAsia="Times New Roman" w:hAnsi="Times New Roman" w:cs="Times New Roman"/>
          <w:sz w:val="28"/>
        </w:rPr>
        <w:t xml:space="preserve">What are the two distinct worlds? </w:t>
      </w:r>
    </w:p>
    <w:p w14:paraId="02B110BE" w14:textId="77777777" w:rsidR="0072491E" w:rsidRDefault="0072491E" w:rsidP="0072491E">
      <w:pPr>
        <w:numPr>
          <w:ilvl w:val="1"/>
          <w:numId w:val="10"/>
        </w:numPr>
        <w:spacing w:after="134" w:line="256" w:lineRule="auto"/>
        <w:ind w:hanging="427"/>
      </w:pPr>
      <w:r>
        <w:rPr>
          <w:rFonts w:ascii="Times New Roman" w:eastAsia="Times New Roman" w:hAnsi="Times New Roman" w:cs="Times New Roman"/>
          <w:sz w:val="28"/>
        </w:rPr>
        <w:t xml:space="preserve">Poor and rich  </w:t>
      </w:r>
    </w:p>
    <w:p w14:paraId="5DDBE9B1" w14:textId="77777777" w:rsidR="0072491E" w:rsidRDefault="0072491E" w:rsidP="0072491E">
      <w:pPr>
        <w:numPr>
          <w:ilvl w:val="1"/>
          <w:numId w:val="10"/>
        </w:numPr>
        <w:spacing w:after="134" w:line="256" w:lineRule="auto"/>
        <w:ind w:hanging="427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Poor and powerful </w:t>
      </w:r>
    </w:p>
    <w:p w14:paraId="58A10CA2" w14:textId="77777777" w:rsidR="0072491E" w:rsidRDefault="0072491E" w:rsidP="0072491E">
      <w:pPr>
        <w:numPr>
          <w:ilvl w:val="1"/>
          <w:numId w:val="10"/>
        </w:numPr>
        <w:spacing w:after="134" w:line="256" w:lineRule="auto"/>
        <w:ind w:hanging="427"/>
      </w:pPr>
      <w:r>
        <w:rPr>
          <w:rFonts w:ascii="Times New Roman" w:eastAsia="Times New Roman" w:hAnsi="Times New Roman" w:cs="Times New Roman"/>
          <w:sz w:val="28"/>
        </w:rPr>
        <w:t xml:space="preserve">Dominant and powerful </w:t>
      </w:r>
    </w:p>
    <w:p w14:paraId="5242C603" w14:textId="05C3D98B" w:rsidR="0072491E" w:rsidRDefault="0072491E" w:rsidP="00242F00">
      <w:pPr>
        <w:numPr>
          <w:ilvl w:val="1"/>
          <w:numId w:val="10"/>
        </w:numPr>
        <w:spacing w:after="134" w:line="256" w:lineRule="auto"/>
        <w:ind w:hanging="427"/>
      </w:pPr>
      <w:r>
        <w:rPr>
          <w:rFonts w:ascii="Times New Roman" w:eastAsia="Times New Roman" w:hAnsi="Times New Roman" w:cs="Times New Roman"/>
          <w:sz w:val="28"/>
        </w:rPr>
        <w:t xml:space="preserve">Dominant and wealthy </w:t>
      </w:r>
      <w:r w:rsidRPr="00242F00">
        <w:rPr>
          <w:rFonts w:ascii="Times New Roman" w:eastAsia="Times New Roman" w:hAnsi="Times New Roman" w:cs="Times New Roman"/>
          <w:sz w:val="28"/>
        </w:rPr>
        <w:t xml:space="preserve"> </w:t>
      </w:r>
    </w:p>
    <w:p w14:paraId="66B34C4F" w14:textId="77777777" w:rsidR="0072491E" w:rsidRDefault="0072491E" w:rsidP="0072491E">
      <w:pPr>
        <w:spacing w:after="131"/>
        <w:ind w:left="3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7837022" w14:textId="77777777" w:rsidR="0072491E" w:rsidRDefault="0072491E" w:rsidP="0072491E">
      <w:pPr>
        <w:numPr>
          <w:ilvl w:val="0"/>
          <w:numId w:val="10"/>
        </w:numPr>
        <w:spacing w:after="134" w:line="256" w:lineRule="auto"/>
        <w:ind w:hanging="374"/>
      </w:pPr>
      <w:r>
        <w:rPr>
          <w:rFonts w:ascii="Times New Roman" w:eastAsia="Times New Roman" w:hAnsi="Times New Roman" w:cs="Times New Roman"/>
          <w:sz w:val="28"/>
        </w:rPr>
        <w:t xml:space="preserve">Find out the synonym of the word 'disgrace' from the passage. </w:t>
      </w:r>
    </w:p>
    <w:p w14:paraId="58717E60" w14:textId="77777777" w:rsidR="0072491E" w:rsidRDefault="0072491E" w:rsidP="0072491E">
      <w:pPr>
        <w:numPr>
          <w:ilvl w:val="1"/>
          <w:numId w:val="10"/>
        </w:numPr>
        <w:spacing w:after="134" w:line="256" w:lineRule="auto"/>
        <w:ind w:hanging="427"/>
      </w:pPr>
      <w:r>
        <w:rPr>
          <w:rFonts w:ascii="Times New Roman" w:eastAsia="Times New Roman" w:hAnsi="Times New Roman" w:cs="Times New Roman"/>
          <w:sz w:val="28"/>
        </w:rPr>
        <w:t xml:space="preserve">Disillusioned </w:t>
      </w:r>
    </w:p>
    <w:p w14:paraId="150A014B" w14:textId="77777777" w:rsidR="0072491E" w:rsidRDefault="0072491E" w:rsidP="0072491E">
      <w:pPr>
        <w:numPr>
          <w:ilvl w:val="1"/>
          <w:numId w:val="10"/>
        </w:numPr>
        <w:spacing w:after="134" w:line="256" w:lineRule="auto"/>
        <w:ind w:hanging="427"/>
      </w:pPr>
      <w:r>
        <w:rPr>
          <w:rFonts w:ascii="Times New Roman" w:eastAsia="Times New Roman" w:hAnsi="Times New Roman" w:cs="Times New Roman"/>
          <w:sz w:val="28"/>
        </w:rPr>
        <w:t xml:space="preserve">Dissatisfied </w:t>
      </w:r>
    </w:p>
    <w:p w14:paraId="3BE05A9C" w14:textId="77777777" w:rsidR="0072491E" w:rsidRDefault="0072491E" w:rsidP="0072491E">
      <w:pPr>
        <w:numPr>
          <w:ilvl w:val="1"/>
          <w:numId w:val="10"/>
        </w:numPr>
        <w:spacing w:after="134" w:line="256" w:lineRule="auto"/>
        <w:ind w:hanging="427"/>
      </w:pPr>
      <w:r>
        <w:rPr>
          <w:rFonts w:ascii="Times New Roman" w:eastAsia="Times New Roman" w:hAnsi="Times New Roman" w:cs="Times New Roman"/>
          <w:sz w:val="28"/>
        </w:rPr>
        <w:t xml:space="preserve">Disseminated </w:t>
      </w:r>
    </w:p>
    <w:p w14:paraId="2900EDA3" w14:textId="457D6E21" w:rsidR="0072491E" w:rsidRPr="00242F00" w:rsidRDefault="0072491E" w:rsidP="0072491E">
      <w:pPr>
        <w:numPr>
          <w:ilvl w:val="1"/>
          <w:numId w:val="10"/>
        </w:numPr>
        <w:spacing w:after="134" w:line="256" w:lineRule="auto"/>
        <w:ind w:hanging="427"/>
      </w:pPr>
      <w:proofErr w:type="spellStart"/>
      <w:r>
        <w:rPr>
          <w:rFonts w:ascii="Times New Roman" w:eastAsia="Times New Roman" w:hAnsi="Times New Roman" w:cs="Times New Roman"/>
          <w:sz w:val="28"/>
        </w:rPr>
        <w:t>Dishonoured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7F6D083" w14:textId="52AA1A57" w:rsidR="00242F00" w:rsidRPr="002331B7" w:rsidRDefault="00242F00" w:rsidP="00242F00">
      <w:pPr>
        <w:spacing w:after="134" w:line="256" w:lineRule="auto"/>
        <w:ind w:left="730"/>
        <w:rPr>
          <w:rFonts w:ascii="Times New Roman" w:eastAsia="Times New Roman" w:hAnsi="Times New Roman" w:cs="Times New Roman"/>
          <w:b/>
          <w:bCs/>
          <w:sz w:val="28"/>
        </w:rPr>
      </w:pPr>
    </w:p>
    <w:p w14:paraId="62C1530C" w14:textId="02F87A17" w:rsidR="00242F00" w:rsidRPr="002331B7" w:rsidRDefault="00242F00" w:rsidP="00242F00">
      <w:pPr>
        <w:spacing w:after="134" w:line="256" w:lineRule="auto"/>
        <w:ind w:left="730"/>
        <w:rPr>
          <w:b/>
          <w:bCs/>
        </w:rPr>
      </w:pPr>
      <w:r w:rsidRPr="002331B7">
        <w:rPr>
          <w:rFonts w:ascii="Times New Roman" w:eastAsia="Times New Roman" w:hAnsi="Times New Roman" w:cs="Times New Roman"/>
          <w:b/>
          <w:bCs/>
          <w:sz w:val="28"/>
        </w:rPr>
        <w:t xml:space="preserve">II. Complete the remaining Notices sent in </w:t>
      </w:r>
      <w:r w:rsidR="002331B7" w:rsidRPr="002331B7">
        <w:rPr>
          <w:rFonts w:ascii="Times New Roman" w:eastAsia="Times New Roman" w:hAnsi="Times New Roman" w:cs="Times New Roman"/>
          <w:b/>
          <w:bCs/>
          <w:sz w:val="28"/>
        </w:rPr>
        <w:t>PPT (</w:t>
      </w:r>
      <w:r w:rsidRPr="002331B7">
        <w:rPr>
          <w:rFonts w:ascii="Times New Roman" w:eastAsia="Times New Roman" w:hAnsi="Times New Roman" w:cs="Times New Roman"/>
          <w:b/>
          <w:bCs/>
          <w:sz w:val="28"/>
        </w:rPr>
        <w:t xml:space="preserve">lost and found A&amp;B, Celebrations, Public </w:t>
      </w:r>
      <w:r w:rsidR="002331B7" w:rsidRPr="002331B7">
        <w:rPr>
          <w:rFonts w:ascii="Times New Roman" w:eastAsia="Times New Roman" w:hAnsi="Times New Roman" w:cs="Times New Roman"/>
          <w:b/>
          <w:bCs/>
          <w:sz w:val="28"/>
        </w:rPr>
        <w:t>Notices) (4+4+4+4=16M)</w:t>
      </w:r>
    </w:p>
    <w:p w14:paraId="72F2073E" w14:textId="4A0CBDE6" w:rsidR="00242F00" w:rsidRPr="002331B7" w:rsidRDefault="00242F00" w:rsidP="00242F00">
      <w:pPr>
        <w:spacing w:after="134" w:line="256" w:lineRule="auto"/>
        <w:ind w:left="730"/>
        <w:rPr>
          <w:rFonts w:ascii="Times New Roman" w:eastAsia="Times New Roman" w:hAnsi="Times New Roman" w:cs="Times New Roman"/>
          <w:b/>
          <w:bCs/>
          <w:sz w:val="28"/>
        </w:rPr>
      </w:pPr>
    </w:p>
    <w:p w14:paraId="65DDFB71" w14:textId="77777777" w:rsidR="00242F00" w:rsidRDefault="00242F00" w:rsidP="00242F00">
      <w:pPr>
        <w:spacing w:after="134" w:line="256" w:lineRule="auto"/>
        <w:ind w:left="730"/>
      </w:pPr>
    </w:p>
    <w:p w14:paraId="3B6A9C50" w14:textId="77777777" w:rsidR="00FB6118" w:rsidRPr="0050683B" w:rsidRDefault="00FB6118"/>
    <w:sectPr w:rsidR="00FB6118" w:rsidRPr="0050683B" w:rsidSect="004C130A">
      <w:pgSz w:w="11906" w:h="16838"/>
      <w:pgMar w:top="851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2ADF"/>
    <w:multiLevelType w:val="hybridMultilevel"/>
    <w:tmpl w:val="66F4F782"/>
    <w:lvl w:ilvl="0" w:tplc="9E604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ED1"/>
    <w:multiLevelType w:val="hybridMultilevel"/>
    <w:tmpl w:val="0C64B7CC"/>
    <w:lvl w:ilvl="0" w:tplc="D42E93F0">
      <w:start w:val="1"/>
      <w:numFmt w:val="decimal"/>
      <w:lvlText w:val="%1."/>
      <w:lvlJc w:val="left"/>
      <w:pPr>
        <w:ind w:left="666" w:hanging="360"/>
      </w:pPr>
      <w:rPr>
        <w:rFonts w:ascii="Arial" w:eastAsia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386" w:hanging="360"/>
      </w:pPr>
    </w:lvl>
    <w:lvl w:ilvl="2" w:tplc="4009001B" w:tentative="1">
      <w:start w:val="1"/>
      <w:numFmt w:val="lowerRoman"/>
      <w:lvlText w:val="%3."/>
      <w:lvlJc w:val="right"/>
      <w:pPr>
        <w:ind w:left="2106" w:hanging="180"/>
      </w:pPr>
    </w:lvl>
    <w:lvl w:ilvl="3" w:tplc="4009000F" w:tentative="1">
      <w:start w:val="1"/>
      <w:numFmt w:val="decimal"/>
      <w:lvlText w:val="%4."/>
      <w:lvlJc w:val="left"/>
      <w:pPr>
        <w:ind w:left="2826" w:hanging="360"/>
      </w:pPr>
    </w:lvl>
    <w:lvl w:ilvl="4" w:tplc="40090019" w:tentative="1">
      <w:start w:val="1"/>
      <w:numFmt w:val="lowerLetter"/>
      <w:lvlText w:val="%5."/>
      <w:lvlJc w:val="left"/>
      <w:pPr>
        <w:ind w:left="3546" w:hanging="360"/>
      </w:pPr>
    </w:lvl>
    <w:lvl w:ilvl="5" w:tplc="4009001B" w:tentative="1">
      <w:start w:val="1"/>
      <w:numFmt w:val="lowerRoman"/>
      <w:lvlText w:val="%6."/>
      <w:lvlJc w:val="right"/>
      <w:pPr>
        <w:ind w:left="4266" w:hanging="180"/>
      </w:pPr>
    </w:lvl>
    <w:lvl w:ilvl="6" w:tplc="4009000F" w:tentative="1">
      <w:start w:val="1"/>
      <w:numFmt w:val="decimal"/>
      <w:lvlText w:val="%7."/>
      <w:lvlJc w:val="left"/>
      <w:pPr>
        <w:ind w:left="4986" w:hanging="360"/>
      </w:pPr>
    </w:lvl>
    <w:lvl w:ilvl="7" w:tplc="40090019" w:tentative="1">
      <w:start w:val="1"/>
      <w:numFmt w:val="lowerLetter"/>
      <w:lvlText w:val="%8."/>
      <w:lvlJc w:val="left"/>
      <w:pPr>
        <w:ind w:left="5706" w:hanging="360"/>
      </w:pPr>
    </w:lvl>
    <w:lvl w:ilvl="8" w:tplc="40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19CE2298"/>
    <w:multiLevelType w:val="hybridMultilevel"/>
    <w:tmpl w:val="F33021CE"/>
    <w:lvl w:ilvl="0" w:tplc="75F24B7A">
      <w:start w:val="1"/>
      <w:numFmt w:val="lowerLetter"/>
      <w:lvlText w:val="(%1)"/>
      <w:lvlJc w:val="left"/>
      <w:pPr>
        <w:ind w:left="213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47614"/>
    <w:multiLevelType w:val="hybridMultilevel"/>
    <w:tmpl w:val="DF80F5A2"/>
    <w:lvl w:ilvl="0" w:tplc="0A68AB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F21D5"/>
    <w:multiLevelType w:val="hybridMultilevel"/>
    <w:tmpl w:val="62548D26"/>
    <w:lvl w:ilvl="0" w:tplc="EC36560C">
      <w:start w:val="1"/>
      <w:numFmt w:val="lowerLetter"/>
      <w:lvlText w:val="(%1)"/>
      <w:lvlJc w:val="left"/>
      <w:pPr>
        <w:ind w:left="90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0496B48"/>
    <w:multiLevelType w:val="hybridMultilevel"/>
    <w:tmpl w:val="CA501B72"/>
    <w:lvl w:ilvl="0" w:tplc="4FF4C6B2">
      <w:start w:val="1"/>
      <w:numFmt w:val="lowerLetter"/>
      <w:lvlText w:val="%1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316C6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11EB9A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6C8C69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4BC681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DD0C53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33AAC5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566FD7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8BE059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EA1302D"/>
    <w:multiLevelType w:val="hybridMultilevel"/>
    <w:tmpl w:val="485EBD94"/>
    <w:lvl w:ilvl="0" w:tplc="7B42381E">
      <w:start w:val="1"/>
      <w:numFmt w:val="lowerLetter"/>
      <w:lvlText w:val="(%1)"/>
      <w:lvlJc w:val="left"/>
      <w:pPr>
        <w:ind w:left="1800" w:hanging="720"/>
      </w:pPr>
      <w:rPr>
        <w:rFonts w:hint="default"/>
        <w:b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68495B"/>
    <w:multiLevelType w:val="hybridMultilevel"/>
    <w:tmpl w:val="541AD5FC"/>
    <w:lvl w:ilvl="0" w:tplc="5EB6F5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C06FD"/>
    <w:multiLevelType w:val="hybridMultilevel"/>
    <w:tmpl w:val="9D66D946"/>
    <w:lvl w:ilvl="0" w:tplc="F1A60270">
      <w:start w:val="2"/>
      <w:numFmt w:val="lowerRoman"/>
      <w:lvlText w:val="%1."/>
      <w:lvlJc w:val="left"/>
      <w:pPr>
        <w:ind w:left="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8BCFA52">
      <w:start w:val="1"/>
      <w:numFmt w:val="lowerLetter"/>
      <w:lvlText w:val="%2."/>
      <w:lvlJc w:val="left"/>
      <w:pPr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2281324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926D660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0FA65EA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52E574A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CFEB5FE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14AFA16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30A4684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43D39D4"/>
    <w:multiLevelType w:val="hybridMultilevel"/>
    <w:tmpl w:val="272E8002"/>
    <w:lvl w:ilvl="0" w:tplc="60AABB08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82828"/>
    <w:multiLevelType w:val="hybridMultilevel"/>
    <w:tmpl w:val="B08A2E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766088">
    <w:abstractNumId w:val="9"/>
  </w:num>
  <w:num w:numId="2" w16cid:durableId="1593246152">
    <w:abstractNumId w:val="3"/>
  </w:num>
  <w:num w:numId="3" w16cid:durableId="1498038147">
    <w:abstractNumId w:val="6"/>
  </w:num>
  <w:num w:numId="4" w16cid:durableId="1171991946">
    <w:abstractNumId w:val="0"/>
  </w:num>
  <w:num w:numId="5" w16cid:durableId="644743390">
    <w:abstractNumId w:val="7"/>
  </w:num>
  <w:num w:numId="6" w16cid:durableId="214126418">
    <w:abstractNumId w:val="2"/>
  </w:num>
  <w:num w:numId="7" w16cid:durableId="1568300955">
    <w:abstractNumId w:val="4"/>
  </w:num>
  <w:num w:numId="8" w16cid:durableId="1667130378">
    <w:abstractNumId w:val="10"/>
  </w:num>
  <w:num w:numId="9" w16cid:durableId="18633200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85094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3001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18"/>
    <w:rsid w:val="00100423"/>
    <w:rsid w:val="002331B7"/>
    <w:rsid w:val="00242F00"/>
    <w:rsid w:val="002B473C"/>
    <w:rsid w:val="002F1772"/>
    <w:rsid w:val="0038712B"/>
    <w:rsid w:val="003D04EF"/>
    <w:rsid w:val="003F50DC"/>
    <w:rsid w:val="004613A9"/>
    <w:rsid w:val="004C130A"/>
    <w:rsid w:val="0050683B"/>
    <w:rsid w:val="00631E3F"/>
    <w:rsid w:val="0072491E"/>
    <w:rsid w:val="007C2B2F"/>
    <w:rsid w:val="008C7203"/>
    <w:rsid w:val="00923F96"/>
    <w:rsid w:val="00B37B14"/>
    <w:rsid w:val="00BD2F5C"/>
    <w:rsid w:val="00CF1C65"/>
    <w:rsid w:val="00D56A30"/>
    <w:rsid w:val="00E335CF"/>
    <w:rsid w:val="00E545E2"/>
    <w:rsid w:val="00E919D2"/>
    <w:rsid w:val="00F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950D"/>
  <w15:chartTrackingRefBased/>
  <w15:docId w15:val="{E483FC50-3688-4516-BD70-0A5E8929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E3F"/>
    <w:pPr>
      <w:spacing w:after="200" w:line="276" w:lineRule="auto"/>
    </w:pPr>
    <w:rPr>
      <w:rFonts w:ascii="Latha" w:hAnsi="Latha" w:cs="Latha"/>
      <w:lang w:val="en-US"/>
    </w:rPr>
  </w:style>
  <w:style w:type="paragraph" w:styleId="Heading1">
    <w:name w:val="heading 1"/>
    <w:next w:val="Normal"/>
    <w:link w:val="Heading1Char"/>
    <w:uiPriority w:val="9"/>
    <w:qFormat/>
    <w:rsid w:val="0072491E"/>
    <w:pPr>
      <w:keepNext/>
      <w:keepLines/>
      <w:spacing w:after="416" w:line="256" w:lineRule="auto"/>
      <w:ind w:lef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203"/>
    <w:pPr>
      <w:ind w:left="720"/>
      <w:contextualSpacing/>
    </w:pPr>
  </w:style>
  <w:style w:type="paragraph" w:styleId="NoSpacing">
    <w:name w:val="No Spacing"/>
    <w:uiPriority w:val="1"/>
    <w:qFormat/>
    <w:rsid w:val="007C2B2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F177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491E"/>
    <w:rPr>
      <w:rFonts w:ascii="Times New Roman" w:eastAsia="Times New Roman" w:hAnsi="Times New Roman" w:cs="Times New Roman"/>
      <w:b/>
      <w:color w:val="000000"/>
      <w:sz w:val="2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11</cp:revision>
  <dcterms:created xsi:type="dcterms:W3CDTF">2022-05-24T09:28:00Z</dcterms:created>
  <dcterms:modified xsi:type="dcterms:W3CDTF">2023-01-12T16:08:00Z</dcterms:modified>
</cp:coreProperties>
</file>